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数字经贸学院2022-2023学年第一学期发展对象名单公示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根据《温州职业技术学院数字经贸学院学生量化考核表》文件、经过自主报名、量化考核，在广泛征求师生意见的基础上，现将发展对象名单公示如下：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lang w:eastAsia="zh-CN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企管2001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方梦静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企管2003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张振凯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商英2001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范秋霞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会计2001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陆梦娇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会计200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王晓欣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企管2001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屠铱洁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杨丹妮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商英2002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国商2001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何佳慧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营销2002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王新凯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商英2002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杨雨轩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会计2004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华芸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营销2001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王婷婷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销2001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徐诗怡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会计2011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林杨飞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理财2001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徐瑶瑶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理财2001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周致远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会计2001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企管2001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陈佳媛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国商2001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宋新会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企管2001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邓紫韵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会计2005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肖佳颖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会计2002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洪晨曦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会计2010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蔡新颖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企管2001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陈解义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会计20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郭姝妍</w:t>
            </w:r>
          </w:p>
        </w:tc>
      </w:tr>
    </w:tbl>
    <w:p>
      <w:pPr>
        <w:tabs>
          <w:tab w:val="left" w:pos="5827"/>
        </w:tabs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8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公示时间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/>
          <w:sz w:val="24"/>
        </w:rPr>
        <w:t>从2022年10月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日起到10月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0" w:firstLineChars="0"/>
        <w:jc w:val="left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反映问题的方式和要求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/>
          <w:sz w:val="24"/>
        </w:rPr>
        <w:t>在公示期限内，任何单位和个人均可通过来信、来电等形式，向数字经贸学院党总支纪检小组或学工办反映公示对象存在的问题。反映问题应实事求是，内容具体详细，并提供反映人真实姓名、联系方式以便查核反馈。对线索不清的匿名举报，将不予受理。数字经贸学院将严格遵守工作纪律，履行保密义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0" w:firstLineChars="0"/>
        <w:jc w:val="left"/>
        <w:textAlignment w:val="auto"/>
        <w:rPr>
          <w:rFonts w:hint="eastAsia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/>
          <w:b/>
          <w:bCs/>
          <w:sz w:val="24"/>
        </w:rPr>
        <w:t>公示联系和受理电话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/>
          <w:sz w:val="24"/>
        </w:rPr>
        <w:t>数字经贸学院党总支纪检小组（崇学楼 305</w:t>
      </w:r>
      <w:r>
        <w:rPr>
          <w:rFonts w:hint="eastAsia"/>
          <w:sz w:val="24"/>
          <w:lang w:val="en-US" w:eastAsia="zh-CN"/>
        </w:rPr>
        <w:t>室</w:t>
      </w:r>
      <w:r>
        <w:rPr>
          <w:rFonts w:hint="eastAsia"/>
          <w:sz w:val="24"/>
        </w:rPr>
        <w:t>），电话：86680045；数字经贸学院学工办（崇学楼304B</w:t>
      </w:r>
      <w:r>
        <w:rPr>
          <w:rFonts w:hint="eastAsia"/>
          <w:sz w:val="24"/>
          <w:lang w:val="en-US" w:eastAsia="zh-CN"/>
        </w:rPr>
        <w:t>室</w:t>
      </w:r>
      <w:r>
        <w:rPr>
          <w:rFonts w:hint="eastAsia"/>
          <w:sz w:val="24"/>
        </w:rPr>
        <w:t>），联系电话：</w:t>
      </w:r>
      <w:r>
        <w:rPr>
          <w:rFonts w:hint="eastAsia"/>
          <w:sz w:val="24"/>
          <w:lang w:val="en-US" w:eastAsia="zh-CN"/>
        </w:rPr>
        <w:t>86680083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86680149。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p>
      <w:pPr>
        <w:ind w:firstLine="5760" w:firstLineChars="2400"/>
        <w:rPr>
          <w:sz w:val="24"/>
        </w:rPr>
      </w:pPr>
      <w:r>
        <w:rPr>
          <w:rFonts w:hint="eastAsia"/>
          <w:sz w:val="24"/>
        </w:rPr>
        <w:t xml:space="preserve"> 数字经贸学院学生支部</w:t>
      </w:r>
    </w:p>
    <w:p>
      <w:pPr>
        <w:tabs>
          <w:tab w:val="left" w:pos="5827"/>
        </w:tabs>
        <w:jc w:val="left"/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2022年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BB9A"/>
    <w:multiLevelType w:val="singleLevel"/>
    <w:tmpl w:val="86BCBB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TRhNTJkZGFiNDY4MjFiZDdmMDY5MmM4ZDUxMGMifQ=="/>
  </w:docVars>
  <w:rsids>
    <w:rsidRoot w:val="096627EB"/>
    <w:rsid w:val="00033336"/>
    <w:rsid w:val="000B19C5"/>
    <w:rsid w:val="000C7442"/>
    <w:rsid w:val="00117A31"/>
    <w:rsid w:val="0013775C"/>
    <w:rsid w:val="00150985"/>
    <w:rsid w:val="002E31AB"/>
    <w:rsid w:val="003D009A"/>
    <w:rsid w:val="004708A6"/>
    <w:rsid w:val="0068036E"/>
    <w:rsid w:val="00693C24"/>
    <w:rsid w:val="006D65C9"/>
    <w:rsid w:val="007544BE"/>
    <w:rsid w:val="00823313"/>
    <w:rsid w:val="00A42591"/>
    <w:rsid w:val="00AD0B63"/>
    <w:rsid w:val="00AD704C"/>
    <w:rsid w:val="00B56870"/>
    <w:rsid w:val="00B92185"/>
    <w:rsid w:val="00CD7E40"/>
    <w:rsid w:val="00E40DF3"/>
    <w:rsid w:val="00E62709"/>
    <w:rsid w:val="00E801FD"/>
    <w:rsid w:val="096627EB"/>
    <w:rsid w:val="2A73449C"/>
    <w:rsid w:val="61E5464D"/>
    <w:rsid w:val="663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潮州市枫溪区机关及下属单位</Company>
  <Pages>1</Pages>
  <Words>521</Words>
  <Characters>662</Characters>
  <Lines>5</Lines>
  <Paragraphs>1</Paragraphs>
  <TotalTime>8</TotalTime>
  <ScaleCrop>false</ScaleCrop>
  <LinksUpToDate>false</LinksUpToDate>
  <CharactersWithSpaces>714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2022-04-13T05:05:00Z</dcterms:created>
  <dc:creator>lenovo</dc:creator>
  <cp:lastModifiedBy>Administrator</cp:lastModifiedBy>
  <cp:lastPrinted>2022-10-19T09:59:00Z</cp:lastPrinted>
  <dcterms:modified xsi:type="dcterms:W3CDTF">2022-10-19T10:27:40Z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8D9106C58C0A436D8FC22FE0E01C267C</vt:lpwstr>
  </property>
</Properties>
</file>